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12"/>
          <w:szCs w:val="12"/>
        </w:rPr>
      </w:pPr>
      <w:r w:rsidDel="00000000" w:rsidR="00000000" w:rsidRPr="00000000">
        <w:rPr>
          <w:rFonts w:ascii="Times New Roman" w:cs="Times New Roman" w:eastAsia="Times New Roman" w:hAnsi="Times New Roman"/>
          <w:sz w:val="24"/>
          <w:szCs w:val="24"/>
        </w:rPr>
        <w:drawing>
          <wp:inline distB="0" distT="0" distL="0" distR="0">
            <wp:extent cx="442758" cy="61601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2758" cy="6160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 </w:t>
      </w:r>
    </w:p>
    <w:p w:rsidR="00000000" w:rsidDel="00000000" w:rsidP="00000000" w:rsidRDefault="00000000" w:rsidRPr="00000000" w14:paraId="00000003">
      <w:pPr>
        <w:shd w:fill="ffffff" w:val="clear"/>
        <w:spacing w:after="0" w:line="240" w:lineRule="auto"/>
        <w:ind w:right="4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spacing w:after="0" w:line="240" w:lineRule="auto"/>
        <w:ind w:right="40"/>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shd w:fill="ffffff" w:val="clear"/>
        <w:spacing w:after="0" w:line="240" w:lineRule="auto"/>
        <w:ind w:right="40"/>
        <w:jc w:val="center"/>
        <w:rPr>
          <w:rFonts w:ascii="Times New Roman" w:cs="Times New Roman" w:eastAsia="Times New Roman" w:hAnsi="Times New Roman"/>
          <w:b w:val="1"/>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 липня 2022 року                  м. Сквира                               №34-23-VIII</w:t>
      </w:r>
    </w:p>
    <w:p w:rsidR="00000000" w:rsidDel="00000000" w:rsidP="00000000" w:rsidRDefault="00000000" w:rsidRPr="00000000" w14:paraId="00000007">
      <w:pPr>
        <w:tabs>
          <w:tab w:val="left" w:pos="6732"/>
        </w:tabs>
        <w:spacing w:after="0" w:line="240" w:lineRule="auto"/>
        <w:jc w:val="center"/>
        <w:rPr>
          <w:rFonts w:ascii="Times New Roman" w:cs="Times New Roman" w:eastAsia="Times New Roman" w:hAnsi="Times New Roman"/>
          <w:b w:val="1"/>
          <w:smallCaps w:val="1"/>
          <w:sz w:val="28"/>
          <w:szCs w:val="28"/>
        </w:rPr>
      </w:pPr>
      <w:r w:rsidDel="00000000" w:rsidR="00000000" w:rsidRPr="00000000">
        <w:rPr>
          <w:rtl w:val="0"/>
        </w:rPr>
      </w:r>
    </w:p>
    <w:p w:rsidR="00000000" w:rsidDel="00000000" w:rsidP="00000000" w:rsidRDefault="00000000" w:rsidRPr="00000000" w14:paraId="00000008">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Про погодження частини щорічної </w:t>
      </w:r>
    </w:p>
    <w:p w:rsidR="00000000" w:rsidDel="00000000" w:rsidP="00000000" w:rsidRDefault="00000000" w:rsidRPr="00000000" w14:paraId="00000009">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основної відпустки Сквирській </w:t>
      </w:r>
    </w:p>
    <w:p w:rsidR="00000000" w:rsidDel="00000000" w:rsidP="00000000" w:rsidRDefault="00000000" w:rsidRPr="00000000" w14:paraId="0000000A">
      <w:pPr>
        <w:shd w:fill="ffffff" w:val="clear"/>
        <w:spacing w:after="0" w:line="240"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міській голові Валентині Левіцькій </w:t>
      </w:r>
    </w:p>
    <w:p w:rsidR="00000000" w:rsidDel="00000000" w:rsidP="00000000" w:rsidRDefault="00000000" w:rsidRPr="00000000" w14:paraId="0000000B">
      <w:pPr>
        <w:shd w:fill="ffffff" w:val="clear"/>
        <w:spacing w:after="0" w:line="240" w:lineRule="auto"/>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00C">
      <w:pPr>
        <w:shd w:fill="ffffff" w:val="clear"/>
        <w:spacing w:after="0" w:before="225" w:lineRule="auto"/>
        <w:ind w:firstLine="708"/>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Відповідно до статей 74, 75, 79 Кодексу законів про працю України, статті 42 Закону України «Про місцеве самоврядування в Україні», статті 21 Закону України “Про службу в органах місцевого самоврядування”, статей 6, 10, 12, 21 Закону України “Про відпустки”, Законів України “Про правовий режим воєнного стану”, “Про організацію трудових відносин в умовах воєнного стану”, Указу Президента України №341/2022 “Про продовження строку дії воєнного стану в Україні”, постанови Кабінету Міністрів України від 9 березня 2006 року №268 “Про упорядкування структури та умов оплати праці працівників апарату органів виконавчої влади, органів прокуратури, судів та інших органів”, Положення про умови оплати праці, преміювання та надання матеріальної допомоги працівникам Сквирської міської ради на 2022 рік, затвердженого рішенням сесії Сквирської міської ради від 23.12.2021 року №35-17-VIII, заяви міської голови Валентини Левіцької від 06.07.2022 року, пропозицій </w:t>
      </w:r>
      <w:r w:rsidDel="00000000" w:rsidR="00000000" w:rsidRPr="00000000">
        <w:rPr>
          <w:rFonts w:ascii="Times New Roman" w:cs="Times New Roman" w:eastAsia="Times New Roman" w:hAnsi="Times New Roman"/>
          <w:sz w:val="28"/>
          <w:szCs w:val="28"/>
          <w:rtl w:val="0"/>
        </w:rPr>
        <w:t xml:space="preserve">постійних комісій,</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sz w:val="28"/>
          <w:szCs w:val="28"/>
          <w:rtl w:val="0"/>
        </w:rPr>
        <w:t xml:space="preserve">Сквирська міська рада VIII скликання</w:t>
      </w:r>
      <w:r w:rsidDel="00000000" w:rsidR="00000000" w:rsidRPr="00000000">
        <w:rPr>
          <w:rtl w:val="0"/>
        </w:rPr>
      </w:r>
    </w:p>
    <w:p w:rsidR="00000000" w:rsidDel="00000000" w:rsidP="00000000" w:rsidRDefault="00000000" w:rsidRPr="00000000" w14:paraId="0000000D">
      <w:pPr>
        <w:shd w:fill="ffffff" w:val="clear"/>
        <w:spacing w:after="0" w:before="225" w:lineRule="auto"/>
        <w:jc w:val="center"/>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ВИРІШИЛА:</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225"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Погодити Валентині Левіцькій, Сквирськ</w:t>
      </w:r>
      <w:r w:rsidDel="00000000" w:rsidR="00000000" w:rsidRPr="00000000">
        <w:rPr>
          <w:rFonts w:ascii="Times New Roman" w:cs="Times New Roman" w:eastAsia="Times New Roman" w:hAnsi="Times New Roman"/>
          <w:sz w:val="28"/>
          <w:szCs w:val="28"/>
          <w:highlight w:val="white"/>
          <w:rtl w:val="0"/>
        </w:rPr>
        <w:t xml:space="preserve">ій</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міськ</w:t>
      </w:r>
      <w:r w:rsidDel="00000000" w:rsidR="00000000" w:rsidRPr="00000000">
        <w:rPr>
          <w:rFonts w:ascii="Times New Roman" w:cs="Times New Roman" w:eastAsia="Times New Roman" w:hAnsi="Times New Roman"/>
          <w:sz w:val="28"/>
          <w:szCs w:val="28"/>
          <w:highlight w:val="white"/>
          <w:rtl w:val="0"/>
        </w:rPr>
        <w:t xml:space="preserve">ій</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голові, частину щорічної основної відпустки тривалістю 1</w:t>
      </w:r>
      <w:r w:rsidDel="00000000" w:rsidR="00000000" w:rsidRPr="00000000">
        <w:rPr>
          <w:rFonts w:ascii="Times New Roman" w:cs="Times New Roman" w:eastAsia="Times New Roman" w:hAnsi="Times New Roman"/>
          <w:sz w:val="28"/>
          <w:szCs w:val="28"/>
          <w:highlight w:val="white"/>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календарних днів з </w:t>
      </w:r>
      <w:r w:rsidDel="00000000" w:rsidR="00000000" w:rsidRPr="00000000">
        <w:rPr>
          <w:rFonts w:ascii="Times New Roman" w:cs="Times New Roman" w:eastAsia="Times New Roman" w:hAnsi="Times New Roman"/>
          <w:sz w:val="28"/>
          <w:szCs w:val="28"/>
          <w:highlight w:val="white"/>
          <w:rtl w:val="0"/>
        </w:rPr>
        <w:t xml:space="preserve">18 лип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ня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по </w:t>
      </w:r>
      <w:r w:rsidDel="00000000" w:rsidR="00000000" w:rsidRPr="00000000">
        <w:rPr>
          <w:rFonts w:ascii="Times New Roman" w:cs="Times New Roman" w:eastAsia="Times New Roman" w:hAnsi="Times New Roman"/>
          <w:sz w:val="28"/>
          <w:szCs w:val="28"/>
          <w:highlight w:val="white"/>
          <w:rtl w:val="0"/>
        </w:rPr>
        <w:t xml:space="preserve">31</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sz w:val="28"/>
          <w:szCs w:val="28"/>
          <w:highlight w:val="white"/>
          <w:rtl w:val="0"/>
        </w:rPr>
        <w:t xml:space="preserve">лип</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ня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включно</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період роботи з 19 листопада 202</w:t>
      </w:r>
      <w:r w:rsidDel="00000000" w:rsidR="00000000" w:rsidRPr="00000000">
        <w:rPr>
          <w:rFonts w:ascii="Times New Roman" w:cs="Times New Roman" w:eastAsia="Times New Roman" w:hAnsi="Times New Roman"/>
          <w:sz w:val="28"/>
          <w:szCs w:val="28"/>
          <w:highlight w:val="whit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по 18 листопада 202</w:t>
      </w:r>
      <w:r w:rsidDel="00000000" w:rsidR="00000000" w:rsidRPr="00000000">
        <w:rPr>
          <w:rFonts w:ascii="Times New Roman" w:cs="Times New Roman" w:eastAsia="Times New Roman" w:hAnsi="Times New Roman"/>
          <w:sz w:val="28"/>
          <w:szCs w:val="28"/>
          <w:highlight w:val="whit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року </w:t>
      </w:r>
      <w:r w:rsidDel="00000000" w:rsidR="00000000" w:rsidRPr="00000000">
        <w:rPr>
          <w:rFonts w:ascii="Times New Roman" w:cs="Times New Roman" w:eastAsia="Times New Roman" w:hAnsi="Times New Roman"/>
          <w:sz w:val="28"/>
          <w:szCs w:val="28"/>
          <w:highlight w:val="white"/>
          <w:rtl w:val="0"/>
        </w:rPr>
        <w:t xml:space="preserve">з</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виплат</w:t>
      </w:r>
      <w:r w:rsidDel="00000000" w:rsidR="00000000" w:rsidRPr="00000000">
        <w:rPr>
          <w:rFonts w:ascii="Times New Roman" w:cs="Times New Roman" w:eastAsia="Times New Roman" w:hAnsi="Times New Roman"/>
          <w:sz w:val="28"/>
          <w:szCs w:val="28"/>
          <w:highlight w:val="white"/>
          <w:rtl w:val="0"/>
        </w:rPr>
        <w:t xml:space="preserve">ою матеріальної</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допомог</w:t>
      </w:r>
      <w:r w:rsidDel="00000000" w:rsidR="00000000" w:rsidRPr="00000000">
        <w:rPr>
          <w:rFonts w:ascii="Times New Roman" w:cs="Times New Roman" w:eastAsia="Times New Roman" w:hAnsi="Times New Roman"/>
          <w:sz w:val="28"/>
          <w:szCs w:val="28"/>
          <w:highlight w:val="white"/>
          <w:rtl w:val="0"/>
        </w:rPr>
        <w:t xml:space="preserve">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на оздоровлення в роз</w:t>
      </w:r>
      <w:r w:rsidDel="00000000" w:rsidR="00000000" w:rsidRPr="00000000">
        <w:rPr>
          <w:rFonts w:ascii="Times New Roman" w:cs="Times New Roman" w:eastAsia="Times New Roman" w:hAnsi="Times New Roman"/>
          <w:sz w:val="28"/>
          <w:szCs w:val="28"/>
          <w:highlight w:val="white"/>
          <w:rtl w:val="0"/>
        </w:rPr>
        <w:t xml:space="preserve">мірі середньомісячної заробітної плати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Покласти виконання обов´язків Сквирського міського голови на період відпустки Валентини Левіцької на </w:t>
      </w:r>
      <w:r w:rsidDel="00000000" w:rsidR="00000000" w:rsidRPr="00000000">
        <w:rPr>
          <w:rFonts w:ascii="Times New Roman" w:cs="Times New Roman" w:eastAsia="Times New Roman" w:hAnsi="Times New Roman"/>
          <w:sz w:val="28"/>
          <w:szCs w:val="28"/>
          <w:highlight w:val="white"/>
          <w:rtl w:val="0"/>
        </w:rPr>
        <w:t xml:space="preserve">Тетяну Власюк,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секретаря Сквирської міської ради.</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59" w:lineRule="auto"/>
        <w:ind w:left="142" w:right="0" w:firstLine="425"/>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Контроль за виконанням рішення покласти на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постійну комісію з питань планування бюджету та фінансів, соціально-економічного розвитку</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w:t>
      </w:r>
    </w:p>
    <w:p w:rsidR="00000000" w:rsidDel="00000000" w:rsidP="00000000" w:rsidRDefault="00000000" w:rsidRPr="00000000" w14:paraId="00000011">
      <w:pPr>
        <w:shd w:fill="ffffff" w:val="clear"/>
        <w:spacing w:after="0" w:before="225" w:lineRule="auto"/>
        <w:jc w:val="both"/>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         Міська  голова  </w:t>
        <w:tab/>
        <w:tab/>
        <w:tab/>
        <w:tab/>
        <w:t xml:space="preserve">          Валентина ЛЕВІЦЬКА</w:t>
      </w:r>
    </w:p>
    <w:p w:rsidR="00000000" w:rsidDel="00000000" w:rsidP="00000000" w:rsidRDefault="00000000" w:rsidRPr="00000000" w14:paraId="00000012">
      <w:pPr>
        <w:shd w:fill="ffffff" w:val="clear"/>
        <w:spacing w:after="0" w:before="225" w:lineRule="auto"/>
        <w:jc w:val="both"/>
        <w:rPr>
          <w:rFonts w:ascii="Times New Roman" w:cs="Times New Roman" w:eastAsia="Times New Roman" w:hAnsi="Times New Roman"/>
          <w:b w:val="1"/>
          <w:sz w:val="28"/>
          <w:szCs w:val="28"/>
          <w:highlight w:val="white"/>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6838" w:w="11906" w:orient="portrait"/>
      <w:pgMar w:bottom="270" w:top="992.1259842519685"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Times New Roman" w:cs="Times New Roman" w:eastAsia="Times New Roman" w:hAnsi="Times New Roman"/>
        <w:color w:val="333333"/>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31808"/>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5052CB"/>
    <w:pPr>
      <w:spacing w:after="100" w:afterAutospacing="1" w:before="100" w:beforeAutospacing="1" w:line="240" w:lineRule="auto"/>
    </w:pPr>
    <w:rPr>
      <w:rFonts w:ascii="Times New Roman" w:cs="Times New Roman" w:eastAsia="SimSun" w:hAnsi="Times New Roman"/>
      <w:sz w:val="24"/>
      <w:szCs w:val="24"/>
      <w:lang w:eastAsia="zh-CN" w:val="en-US"/>
    </w:rPr>
  </w:style>
  <w:style w:type="paragraph" w:styleId="1" w:customStyle="1">
    <w:name w:val="Заголовок1"/>
    <w:basedOn w:val="a"/>
    <w:next w:val="a4"/>
    <w:rsid w:val="005052CB"/>
    <w:pPr>
      <w:spacing w:after="0" w:line="240" w:lineRule="auto"/>
      <w:jc w:val="center"/>
    </w:pPr>
    <w:rPr>
      <w:rFonts w:ascii="Calibri" w:cs="Times New Roman" w:eastAsia="SimSun" w:hAnsi="Calibri"/>
      <w:b w:val="1"/>
      <w:bCs w:val="1"/>
      <w:sz w:val="24"/>
      <w:szCs w:val="24"/>
      <w:lang w:eastAsia="zh-CN"/>
    </w:rPr>
  </w:style>
  <w:style w:type="paragraph" w:styleId="a4">
    <w:name w:val="Body Text"/>
    <w:basedOn w:val="a"/>
    <w:link w:val="a5"/>
    <w:uiPriority w:val="99"/>
    <w:semiHidden w:val="1"/>
    <w:unhideWhenUsed w:val="1"/>
    <w:rsid w:val="005052CB"/>
    <w:pPr>
      <w:spacing w:after="120"/>
    </w:pPr>
  </w:style>
  <w:style w:type="character" w:styleId="a5" w:customStyle="1">
    <w:name w:val="Основной текст Знак"/>
    <w:basedOn w:val="a0"/>
    <w:link w:val="a4"/>
    <w:uiPriority w:val="99"/>
    <w:semiHidden w:val="1"/>
    <w:rsid w:val="005052CB"/>
  </w:style>
  <w:style w:type="paragraph" w:styleId="a6">
    <w:name w:val="List Paragraph"/>
    <w:basedOn w:val="a"/>
    <w:uiPriority w:val="34"/>
    <w:qFormat w:val="1"/>
    <w:rsid w:val="00217ACE"/>
    <w:pPr>
      <w:ind w:left="720"/>
      <w:contextualSpacing w:val="1"/>
    </w:pPr>
  </w:style>
  <w:style w:type="paragraph" w:styleId="a7">
    <w:name w:val="Balloon Text"/>
    <w:basedOn w:val="a"/>
    <w:link w:val="a8"/>
    <w:uiPriority w:val="99"/>
    <w:semiHidden w:val="1"/>
    <w:unhideWhenUsed w:val="1"/>
    <w:rsid w:val="001B754A"/>
    <w:pPr>
      <w:spacing w:after="0" w:line="240" w:lineRule="auto"/>
    </w:pPr>
    <w:rPr>
      <w:rFonts w:ascii="Tahoma" w:cs="Tahoma" w:hAnsi="Tahoma"/>
      <w:sz w:val="16"/>
      <w:szCs w:val="16"/>
    </w:rPr>
  </w:style>
  <w:style w:type="character" w:styleId="a8" w:customStyle="1">
    <w:name w:val="Текст выноски Знак"/>
    <w:basedOn w:val="a0"/>
    <w:link w:val="a7"/>
    <w:uiPriority w:val="99"/>
    <w:semiHidden w:val="1"/>
    <w:rsid w:val="001B754A"/>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U6ITJ8ZXKD7m8aKShVGuGQWNVQ==">AMUW2mVOFQh1To/07Cv/hwMBuwmFQKiUfirUaWJ9PFtZ6/TD3Of1P6azdZZ3m6NDeI5t6w51Q7+53jIXvkahjTPWajzaeRe1Bg3IXH2rzEcqlfipl5iu6rE3peioA1f7T7A89/F2mAfo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2021-08-26T08:58:00Z</dcterms:created>
  <dc:creator>User</dc:creator>
</cp:coreProperties>
</file>